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445A" w14:textId="77777777" w:rsidR="004513DB" w:rsidRPr="008843AF" w:rsidRDefault="0041472D" w:rsidP="008843AF">
      <w:pPr>
        <w:jc w:val="center"/>
        <w:rPr>
          <w:rFonts w:ascii="Arial" w:hAnsi="Arial" w:cs="Arial"/>
          <w:color w:val="3399FF"/>
          <w:sz w:val="28"/>
          <w:szCs w:val="28"/>
        </w:rPr>
      </w:pPr>
      <w:r w:rsidRPr="00E4451A">
        <w:rPr>
          <w:rFonts w:ascii="Arial" w:hAnsi="Arial" w:cs="Arial"/>
          <w:noProof/>
          <w:sz w:val="16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D913" wp14:editId="1D97A5A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924300" cy="1404620"/>
                <wp:effectExtent l="0" t="0" r="0" b="508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5337" w14:textId="77777777" w:rsidR="00E4451A" w:rsidRDefault="00E4451A" w:rsidP="00E4451A">
                            <w:pPr>
                              <w:jc w:val="center"/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>B</w:t>
                            </w:r>
                            <w:r w:rsidRPr="001F1AB5"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 xml:space="preserve">ulletin d’adhésion à </w:t>
                            </w:r>
                            <w:r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 xml:space="preserve">l’Association </w:t>
                            </w:r>
                            <w:r w:rsidRPr="001F1AB5"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 xml:space="preserve">WiN </w:t>
                            </w:r>
                            <w:r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>France</w:t>
                            </w:r>
                          </w:p>
                          <w:p w14:paraId="3C173F0B" w14:textId="04FBE10C" w:rsidR="00E4451A" w:rsidRDefault="00E4451A" w:rsidP="00E4451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>Année 20</w:t>
                            </w:r>
                            <w:r w:rsidR="0066078A"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>2</w:t>
                            </w:r>
                            <w:r w:rsidR="00CB5F65">
                              <w:rPr>
                                <w:rFonts w:ascii="Arial" w:hAnsi="Arial" w:cs="Arial"/>
                                <w:color w:val="3399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FD9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8pt;margin-top:.95pt;width:30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" stroked="f">
                <v:textbox style="mso-fit-shape-to-text:t">
                  <w:txbxContent>
                    <w:p w14:paraId="39BA5337" w14:textId="77777777" w:rsidR="00E4451A" w:rsidRDefault="00E4451A" w:rsidP="00E4451A">
                      <w:pPr>
                        <w:jc w:val="center"/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>B</w:t>
                      </w:r>
                      <w:r w:rsidRPr="001F1AB5"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 xml:space="preserve">ulletin d’adhésion à </w:t>
                      </w:r>
                      <w:r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 xml:space="preserve">l’Association </w:t>
                      </w:r>
                      <w:r w:rsidRPr="001F1AB5"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 xml:space="preserve">WiN </w:t>
                      </w:r>
                      <w:r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>France</w:t>
                      </w:r>
                    </w:p>
                    <w:p w14:paraId="3C173F0B" w14:textId="04FBE10C" w:rsidR="00E4451A" w:rsidRDefault="00E4451A" w:rsidP="00E4451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>Année 20</w:t>
                      </w:r>
                      <w:r w:rsidR="0066078A"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>2</w:t>
                      </w:r>
                      <w:r w:rsidR="00CB5F65">
                        <w:rPr>
                          <w:rFonts w:ascii="Arial" w:hAnsi="Arial" w:cs="Arial"/>
                          <w:color w:val="3399F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6FAA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DBA4218" wp14:editId="4D86716D">
            <wp:extent cx="2133600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1"/>
      <w:bookmarkEnd w:id="0"/>
    </w:p>
    <w:p w14:paraId="7B95371D" w14:textId="77777777" w:rsidR="008843AF" w:rsidRDefault="008843AF" w:rsidP="008843AF">
      <w:pPr>
        <w:rPr>
          <w:rFonts w:ascii="Arial" w:hAnsi="Arial" w:cs="Arial"/>
          <w:sz w:val="16"/>
          <w:szCs w:val="16"/>
          <w:lang w:val="en-GB"/>
        </w:rPr>
      </w:pPr>
    </w:p>
    <w:p w14:paraId="3D85D434" w14:textId="1BAC2CAC" w:rsidR="004513DB" w:rsidRPr="00E001E8" w:rsidRDefault="008843AF" w:rsidP="004513DB">
      <w:pPr>
        <w:rPr>
          <w:rFonts w:ascii="Arial" w:hAnsi="Arial" w:cs="Arial"/>
          <w:sz w:val="16"/>
          <w:szCs w:val="16"/>
          <w:lang w:val="en-GB"/>
        </w:rPr>
      </w:pPr>
      <w:r w:rsidRPr="009928A6">
        <w:rPr>
          <w:rFonts w:ascii="Arial" w:hAnsi="Arial" w:cs="Arial"/>
          <w:sz w:val="16"/>
          <w:szCs w:val="16"/>
          <w:lang w:val="en-GB"/>
        </w:rPr>
        <w:t>Association Wi</w:t>
      </w:r>
      <w:r w:rsidR="00C85CA8">
        <w:rPr>
          <w:rFonts w:ascii="Arial" w:hAnsi="Arial" w:cs="Arial"/>
          <w:sz w:val="16"/>
          <w:szCs w:val="16"/>
          <w:lang w:val="en-GB"/>
        </w:rPr>
        <w:t>N</w:t>
      </w:r>
      <w:r w:rsidRPr="009928A6">
        <w:rPr>
          <w:rFonts w:ascii="Arial" w:hAnsi="Arial" w:cs="Arial"/>
          <w:sz w:val="16"/>
          <w:szCs w:val="16"/>
          <w:lang w:val="en-GB"/>
        </w:rPr>
        <w:t xml:space="preserve"> France</w:t>
      </w:r>
      <w:r w:rsidR="00E001E8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</w:rPr>
        <w:t>régie par la loi de 1901</w:t>
      </w:r>
    </w:p>
    <w:p w14:paraId="522A9493" w14:textId="77777777" w:rsidR="008843AF" w:rsidRPr="008843AF" w:rsidRDefault="008843AF" w:rsidP="004513DB">
      <w:pPr>
        <w:rPr>
          <w:rFonts w:ascii="Arial" w:hAnsi="Arial" w:cs="Arial"/>
          <w:sz w:val="16"/>
          <w:szCs w:val="16"/>
        </w:rPr>
      </w:pPr>
    </w:p>
    <w:p w14:paraId="4692A265" w14:textId="77777777" w:rsidR="00006907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Nom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>: ..........................................</w:t>
      </w:r>
    </w:p>
    <w:p w14:paraId="026CD21D" w14:textId="77777777"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Prénom</w:t>
      </w:r>
      <w:r w:rsidR="008926A0">
        <w:rPr>
          <w:rFonts w:ascii="Arial" w:hAnsi="Arial" w:cs="Arial"/>
          <w:sz w:val="22"/>
          <w:szCs w:val="22"/>
        </w:rPr>
        <w:t> : …………………………</w:t>
      </w:r>
      <w:r w:rsidR="00006907">
        <w:rPr>
          <w:rFonts w:ascii="Arial" w:hAnsi="Arial" w:cs="Arial"/>
          <w:sz w:val="22"/>
          <w:szCs w:val="22"/>
        </w:rPr>
        <w:t>……</w:t>
      </w:r>
      <w:r w:rsidR="008926A0">
        <w:rPr>
          <w:rFonts w:ascii="Arial" w:hAnsi="Arial" w:cs="Arial"/>
          <w:sz w:val="22"/>
          <w:szCs w:val="22"/>
        </w:rPr>
        <w:t>.</w:t>
      </w:r>
    </w:p>
    <w:p w14:paraId="23C558B6" w14:textId="47DDAD35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Statut : Etudiant</w:t>
      </w:r>
      <w:r w:rsidR="00DA2CAF">
        <w:rPr>
          <w:rFonts w:ascii="Arial" w:hAnsi="Arial" w:cs="Arial"/>
          <w:sz w:val="22"/>
          <w:szCs w:val="22"/>
        </w:rPr>
        <w:t>(e)</w:t>
      </w:r>
      <w:r w:rsidRPr="00B84288">
        <w:rPr>
          <w:rFonts w:ascii="Arial" w:hAnsi="Arial" w:cs="Arial"/>
          <w:sz w:val="22"/>
          <w:szCs w:val="22"/>
        </w:rPr>
        <w:t xml:space="preserve"> / </w:t>
      </w:r>
      <w:r w:rsidR="00887CDD">
        <w:rPr>
          <w:rFonts w:ascii="Arial" w:hAnsi="Arial" w:cs="Arial"/>
          <w:sz w:val="22"/>
          <w:szCs w:val="22"/>
        </w:rPr>
        <w:t xml:space="preserve">Demandeur d’emploi / </w:t>
      </w:r>
      <w:r w:rsidRPr="00B84288">
        <w:rPr>
          <w:rFonts w:ascii="Arial" w:hAnsi="Arial" w:cs="Arial"/>
          <w:sz w:val="22"/>
          <w:szCs w:val="22"/>
        </w:rPr>
        <w:t>Actif / Retraité</w:t>
      </w:r>
      <w:r w:rsidR="00DA2CAF">
        <w:rPr>
          <w:rFonts w:ascii="Arial" w:hAnsi="Arial" w:cs="Arial"/>
          <w:sz w:val="22"/>
          <w:szCs w:val="22"/>
        </w:rPr>
        <w:t>(e)</w:t>
      </w:r>
      <w:r w:rsidR="00DA2CAF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>(rayer les mentions inutiles)</w:t>
      </w:r>
    </w:p>
    <w:p w14:paraId="36E10142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Email</w:t>
      </w:r>
      <w:r w:rsidR="009928A6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 xml:space="preserve">: .......................................................... </w:t>
      </w:r>
    </w:p>
    <w:p w14:paraId="70FA01DD" w14:textId="6A029C16" w:rsidR="00DB19DA" w:rsidRPr="00B84288" w:rsidRDefault="009928A6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Téléphone </w:t>
      </w:r>
      <w:r w:rsidR="00DB19DA" w:rsidRPr="00B84288">
        <w:rPr>
          <w:rFonts w:ascii="Arial" w:hAnsi="Arial" w:cs="Arial"/>
          <w:sz w:val="22"/>
          <w:szCs w:val="22"/>
        </w:rPr>
        <w:t xml:space="preserve">: .................................................. </w:t>
      </w:r>
    </w:p>
    <w:p w14:paraId="422660AA" w14:textId="77777777" w:rsidR="009928A6" w:rsidRPr="00B84288" w:rsidRDefault="009928A6" w:rsidP="00DB19DA">
      <w:pPr>
        <w:rPr>
          <w:rFonts w:ascii="Arial" w:hAnsi="Arial" w:cs="Arial"/>
          <w:sz w:val="22"/>
          <w:szCs w:val="22"/>
        </w:rPr>
      </w:pPr>
    </w:p>
    <w:p w14:paraId="55572A74" w14:textId="77777777" w:rsidR="009928A6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Coordonnées :</w:t>
      </w:r>
    </w:p>
    <w:p w14:paraId="0C049609" w14:textId="231E084D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Société</w:t>
      </w:r>
      <w:r w:rsidR="009928A6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>(</w:t>
      </w:r>
      <w:r w:rsidR="00B84288">
        <w:rPr>
          <w:rFonts w:ascii="Arial" w:hAnsi="Arial" w:cs="Arial"/>
          <w:sz w:val="22"/>
          <w:szCs w:val="22"/>
        </w:rPr>
        <w:t>facultatif</w:t>
      </w:r>
      <w:r w:rsidRPr="00B84288">
        <w:rPr>
          <w:rFonts w:ascii="Arial" w:hAnsi="Arial" w:cs="Arial"/>
          <w:sz w:val="22"/>
          <w:szCs w:val="22"/>
        </w:rPr>
        <w:t>) ........................................</w:t>
      </w:r>
    </w:p>
    <w:p w14:paraId="26FC8E58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Fonction</w:t>
      </w:r>
      <w:r w:rsidR="009928A6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 xml:space="preserve">: ..................................................... </w:t>
      </w:r>
    </w:p>
    <w:p w14:paraId="41ED8CDA" w14:textId="513ACFBA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Service : ...................................................... </w:t>
      </w:r>
    </w:p>
    <w:p w14:paraId="5840007D" w14:textId="77777777" w:rsidR="00CB5F65" w:rsidRPr="00B84288" w:rsidRDefault="00CB5F65" w:rsidP="00DB19DA">
      <w:pPr>
        <w:rPr>
          <w:rFonts w:ascii="Arial" w:hAnsi="Arial" w:cs="Arial"/>
          <w:sz w:val="22"/>
          <w:szCs w:val="22"/>
        </w:rPr>
      </w:pPr>
    </w:p>
    <w:p w14:paraId="51415A97" w14:textId="117B039D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Adresse</w:t>
      </w:r>
      <w:r w:rsidR="00B84288">
        <w:rPr>
          <w:rFonts w:ascii="Arial" w:hAnsi="Arial" w:cs="Arial"/>
          <w:sz w:val="22"/>
          <w:szCs w:val="22"/>
        </w:rPr>
        <w:t xml:space="preserve"> (personnelle ou professionnelle)</w:t>
      </w:r>
      <w:r w:rsidR="009928A6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 xml:space="preserve">: ..................................................... </w:t>
      </w:r>
    </w:p>
    <w:p w14:paraId="533D3310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.................................................................... </w:t>
      </w:r>
    </w:p>
    <w:p w14:paraId="6DDCCF57" w14:textId="51E14A2F" w:rsidR="0041472D" w:rsidRDefault="00DB19DA" w:rsidP="0041472D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Code Postal</w:t>
      </w:r>
      <w:r w:rsidR="009928A6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>: .....................</w:t>
      </w:r>
      <w:r w:rsidR="001F1AB5" w:rsidRPr="00B84288">
        <w:rPr>
          <w:rFonts w:ascii="Arial" w:hAnsi="Arial" w:cs="Arial"/>
          <w:sz w:val="22"/>
          <w:szCs w:val="22"/>
        </w:rPr>
        <w:t>....</w:t>
      </w:r>
      <w:r w:rsidR="0041472D" w:rsidRPr="00B84288">
        <w:rPr>
          <w:rFonts w:ascii="Arial" w:hAnsi="Arial" w:cs="Arial"/>
          <w:sz w:val="22"/>
          <w:szCs w:val="22"/>
        </w:rPr>
        <w:t xml:space="preserve"> Ville : ……………</w:t>
      </w:r>
    </w:p>
    <w:p w14:paraId="4AE7C26B" w14:textId="381A5871" w:rsidR="00B84288" w:rsidRDefault="00B84288" w:rsidP="0041472D">
      <w:pPr>
        <w:rPr>
          <w:rFonts w:ascii="Arial" w:hAnsi="Arial" w:cs="Arial"/>
          <w:sz w:val="22"/>
          <w:szCs w:val="22"/>
        </w:rPr>
      </w:pPr>
    </w:p>
    <w:p w14:paraId="65BFAB29" w14:textId="196A39BA" w:rsidR="00B84288" w:rsidRDefault="00C85CA8" w:rsidP="00414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Région WiN France de rattachement (</w:t>
      </w:r>
      <w:r w:rsidRPr="00B84288">
        <w:rPr>
          <w:rFonts w:ascii="Arial" w:hAnsi="Arial" w:cs="Arial"/>
          <w:sz w:val="22"/>
          <w:szCs w:val="22"/>
        </w:rPr>
        <w:t>rayer les mentions inutiles</w:t>
      </w:r>
      <w:r>
        <w:rPr>
          <w:rFonts w:ascii="Arial" w:hAnsi="Arial" w:cs="Arial"/>
          <w:sz w:val="22"/>
          <w:szCs w:val="22"/>
        </w:rPr>
        <w:t>) :</w:t>
      </w:r>
    </w:p>
    <w:p w14:paraId="44F72D77" w14:textId="43433649" w:rsidR="00C85CA8" w:rsidRDefault="00C85CA8" w:rsidP="00414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 Bourgogne / WiN Centre / WiN Grand Est / WiN Ile de France / Win Languedoc-Roussillon-Vallée du Rhône / WiN Normandie / WiN Provence Alpes Cote d’Azur / WiN Rhône Ain-Loire</w:t>
      </w:r>
    </w:p>
    <w:p w14:paraId="048658DA" w14:textId="310B5DDE" w:rsidR="006976C5" w:rsidRDefault="006976C5" w:rsidP="0041472D">
      <w:pPr>
        <w:rPr>
          <w:rFonts w:ascii="Arial" w:hAnsi="Arial" w:cs="Arial"/>
          <w:sz w:val="22"/>
          <w:szCs w:val="22"/>
        </w:rPr>
      </w:pPr>
    </w:p>
    <w:p w14:paraId="637E606C" w14:textId="15FE8CC9" w:rsidR="006976C5" w:rsidRPr="00B84288" w:rsidRDefault="006976C5" w:rsidP="00414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Etes-vous intéressé (e) par une adhésion à WiN Global ?  Oui - Non</w:t>
      </w:r>
    </w:p>
    <w:p w14:paraId="04EEAC21" w14:textId="77777777" w:rsidR="009928A6" w:rsidRPr="00B84288" w:rsidRDefault="009928A6" w:rsidP="00DB19DA">
      <w:pPr>
        <w:rPr>
          <w:rFonts w:ascii="Arial" w:hAnsi="Arial" w:cs="Arial"/>
          <w:sz w:val="22"/>
          <w:szCs w:val="22"/>
        </w:rPr>
      </w:pPr>
    </w:p>
    <w:p w14:paraId="534E189F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Quelles sont vos motivations pour adhérer à Win France ? </w:t>
      </w:r>
    </w:p>
    <w:p w14:paraId="76137329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6335DF35" w14:textId="77777777" w:rsidR="009928A6" w:rsidRPr="00B84288" w:rsidRDefault="009928A6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4C0E313" w14:textId="77777777" w:rsidR="009928A6" w:rsidRPr="00B84288" w:rsidRDefault="009928A6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Quelles actions vous intéressent ?</w:t>
      </w:r>
    </w:p>
    <w:p w14:paraId="16D41C2F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6249E71A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4833BAD8" w14:textId="64849BA0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b/>
          <w:sz w:val="22"/>
          <w:szCs w:val="22"/>
        </w:rPr>
        <w:t>Tarif 20</w:t>
      </w:r>
      <w:r w:rsidR="0066078A" w:rsidRPr="00B84288">
        <w:rPr>
          <w:rFonts w:ascii="Arial" w:hAnsi="Arial" w:cs="Arial"/>
          <w:b/>
          <w:sz w:val="22"/>
          <w:szCs w:val="22"/>
        </w:rPr>
        <w:t>2</w:t>
      </w:r>
      <w:r w:rsidR="00A65823" w:rsidRPr="00B84288">
        <w:rPr>
          <w:rFonts w:ascii="Arial" w:hAnsi="Arial" w:cs="Arial"/>
          <w:b/>
          <w:sz w:val="22"/>
          <w:szCs w:val="22"/>
        </w:rPr>
        <w:t>1</w:t>
      </w:r>
      <w:r w:rsidR="00CD72C2" w:rsidRPr="00B84288">
        <w:rPr>
          <w:rFonts w:ascii="Arial" w:hAnsi="Arial" w:cs="Arial"/>
          <w:b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 xml:space="preserve">: </w:t>
      </w:r>
    </w:p>
    <w:p w14:paraId="0393C79D" w14:textId="481C6278" w:rsidR="00DB19DA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Cotisation étudiant</w:t>
      </w:r>
      <w:r w:rsidR="00DA2CAF">
        <w:rPr>
          <w:rFonts w:ascii="Arial" w:hAnsi="Arial" w:cs="Arial"/>
          <w:sz w:val="22"/>
          <w:szCs w:val="22"/>
        </w:rPr>
        <w:t>(e)</w:t>
      </w:r>
      <w:r w:rsidRPr="00B84288">
        <w:rPr>
          <w:rFonts w:ascii="Arial" w:hAnsi="Arial" w:cs="Arial"/>
          <w:sz w:val="22"/>
          <w:szCs w:val="22"/>
        </w:rPr>
        <w:t xml:space="preserve"> (fournir copie de la carte étudiant) : </w:t>
      </w:r>
      <w:r w:rsidR="001F1AB5" w:rsidRPr="00B84288">
        <w:rPr>
          <w:rFonts w:ascii="Arial" w:hAnsi="Arial" w:cs="Arial"/>
          <w:sz w:val="22"/>
          <w:szCs w:val="22"/>
        </w:rPr>
        <w:tab/>
      </w:r>
      <w:r w:rsidRPr="00B84288">
        <w:rPr>
          <w:rFonts w:ascii="Arial" w:hAnsi="Arial" w:cs="Arial"/>
          <w:sz w:val="22"/>
          <w:szCs w:val="22"/>
        </w:rPr>
        <w:t xml:space="preserve">10 € </w:t>
      </w:r>
    </w:p>
    <w:p w14:paraId="2472242A" w14:textId="226FFA05" w:rsidR="00887CDD" w:rsidRPr="00B84288" w:rsidRDefault="00887CDD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Cotisation Demandeur d’emploi :</w:t>
      </w:r>
      <w:r>
        <w:rPr>
          <w:rFonts w:ascii="Arial" w:hAnsi="Arial" w:cs="Arial"/>
          <w:sz w:val="22"/>
          <w:szCs w:val="22"/>
        </w:rPr>
        <w:tab/>
        <w:t>10 €</w:t>
      </w:r>
    </w:p>
    <w:p w14:paraId="58A8B62B" w14:textId="201FABFE" w:rsidR="00C85CA8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Cotisation Membre en activité, Retraité</w:t>
      </w:r>
      <w:r w:rsidR="00DA2CAF">
        <w:rPr>
          <w:rFonts w:ascii="Arial" w:hAnsi="Arial" w:cs="Arial"/>
          <w:sz w:val="22"/>
          <w:szCs w:val="22"/>
        </w:rPr>
        <w:t>(e)</w:t>
      </w:r>
      <w:r w:rsidR="00DA2CAF" w:rsidRPr="00B84288">
        <w:rPr>
          <w:rFonts w:ascii="Arial" w:hAnsi="Arial" w:cs="Arial"/>
          <w:sz w:val="22"/>
          <w:szCs w:val="22"/>
        </w:rPr>
        <w:t xml:space="preserve"> </w:t>
      </w:r>
      <w:r w:rsidRPr="00B84288">
        <w:rPr>
          <w:rFonts w:ascii="Arial" w:hAnsi="Arial" w:cs="Arial"/>
          <w:sz w:val="22"/>
          <w:szCs w:val="22"/>
        </w:rPr>
        <w:t xml:space="preserve">(à titre individuel) : </w:t>
      </w:r>
      <w:r w:rsidR="001F1AB5" w:rsidRPr="00B84288">
        <w:rPr>
          <w:rFonts w:ascii="Arial" w:hAnsi="Arial" w:cs="Arial"/>
          <w:sz w:val="22"/>
          <w:szCs w:val="22"/>
        </w:rPr>
        <w:tab/>
      </w:r>
      <w:r w:rsidRPr="00B84288">
        <w:rPr>
          <w:rFonts w:ascii="Arial" w:hAnsi="Arial" w:cs="Arial"/>
          <w:sz w:val="22"/>
          <w:szCs w:val="22"/>
        </w:rPr>
        <w:t>3</w:t>
      </w:r>
      <w:r w:rsidR="00CB5F65" w:rsidRPr="00B84288">
        <w:rPr>
          <w:rFonts w:ascii="Arial" w:hAnsi="Arial" w:cs="Arial"/>
          <w:sz w:val="22"/>
          <w:szCs w:val="22"/>
        </w:rPr>
        <w:t>0</w:t>
      </w:r>
      <w:r w:rsidRPr="00B84288">
        <w:rPr>
          <w:rFonts w:ascii="Arial" w:hAnsi="Arial" w:cs="Arial"/>
          <w:sz w:val="22"/>
          <w:szCs w:val="22"/>
        </w:rPr>
        <w:t xml:space="preserve"> </w:t>
      </w:r>
      <w:r w:rsidR="009135C6" w:rsidRPr="00B84288">
        <w:rPr>
          <w:rFonts w:ascii="Arial" w:hAnsi="Arial" w:cs="Arial"/>
          <w:sz w:val="22"/>
          <w:szCs w:val="22"/>
        </w:rPr>
        <w:t xml:space="preserve">€ </w:t>
      </w:r>
    </w:p>
    <w:p w14:paraId="575D8F07" w14:textId="25C71A3A" w:rsidR="00DB19DA" w:rsidRPr="00B84288" w:rsidRDefault="009135C6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(</w:t>
      </w:r>
      <w:r w:rsidR="00887CDD" w:rsidRPr="00B84288">
        <w:rPr>
          <w:rFonts w:ascii="Arial" w:hAnsi="Arial" w:cs="Arial"/>
          <w:sz w:val="22"/>
          <w:szCs w:val="22"/>
        </w:rPr>
        <w:t>Remise</w:t>
      </w:r>
      <w:r w:rsidR="00CB5F65" w:rsidRPr="00B84288">
        <w:rPr>
          <w:rFonts w:ascii="Arial" w:hAnsi="Arial" w:cs="Arial"/>
          <w:sz w:val="22"/>
          <w:szCs w:val="22"/>
        </w:rPr>
        <w:t xml:space="preserve"> exceptionnelle année 2021)</w:t>
      </w:r>
    </w:p>
    <w:p w14:paraId="3B44D3D7" w14:textId="77777777" w:rsidR="00DB19DA" w:rsidRPr="00B84288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Cotisation Membre en activité (financée par l’entreprise) : </w:t>
      </w:r>
      <w:r w:rsidR="001F1AB5" w:rsidRPr="00B84288">
        <w:rPr>
          <w:rFonts w:ascii="Arial" w:hAnsi="Arial" w:cs="Arial"/>
          <w:sz w:val="22"/>
          <w:szCs w:val="22"/>
        </w:rPr>
        <w:tab/>
      </w:r>
      <w:r w:rsidRPr="00B84288">
        <w:rPr>
          <w:rFonts w:ascii="Arial" w:hAnsi="Arial" w:cs="Arial"/>
          <w:sz w:val="22"/>
          <w:szCs w:val="22"/>
        </w:rPr>
        <w:t xml:space="preserve">45 € </w:t>
      </w:r>
    </w:p>
    <w:p w14:paraId="5A7F9FD8" w14:textId="77777777" w:rsidR="009928A6" w:rsidRPr="00B84288" w:rsidRDefault="009928A6" w:rsidP="001F1AB5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D23F8E8" w14:textId="5B3C32D0" w:rsidR="00DB19DA" w:rsidRDefault="00DB19DA" w:rsidP="00636ACD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Je demande mon adhésion à</w:t>
      </w:r>
      <w:r w:rsidR="00636ACD" w:rsidRPr="00B84288">
        <w:rPr>
          <w:rFonts w:ascii="Arial" w:hAnsi="Arial" w:cs="Arial"/>
          <w:sz w:val="22"/>
          <w:szCs w:val="22"/>
        </w:rPr>
        <w:t> l’</w:t>
      </w:r>
      <w:r w:rsidRPr="00B84288">
        <w:rPr>
          <w:rFonts w:ascii="Arial" w:hAnsi="Arial" w:cs="Arial"/>
          <w:sz w:val="22"/>
          <w:szCs w:val="22"/>
        </w:rPr>
        <w:t xml:space="preserve">Association Win </w:t>
      </w:r>
      <w:r w:rsidR="00C85CA8">
        <w:rPr>
          <w:rFonts w:ascii="Arial" w:hAnsi="Arial" w:cs="Arial"/>
          <w:sz w:val="22"/>
          <w:szCs w:val="22"/>
        </w:rPr>
        <w:t>France</w:t>
      </w:r>
    </w:p>
    <w:p w14:paraId="4A1D251F" w14:textId="77777777" w:rsidR="00C85CA8" w:rsidRPr="00B84288" w:rsidRDefault="00C85CA8" w:rsidP="00636ACD">
      <w:pPr>
        <w:rPr>
          <w:rFonts w:ascii="Arial" w:hAnsi="Arial" w:cs="Arial"/>
          <w:sz w:val="22"/>
          <w:szCs w:val="22"/>
        </w:rPr>
      </w:pPr>
    </w:p>
    <w:p w14:paraId="1810DB83" w14:textId="77777777" w:rsidR="00636ACD" w:rsidRPr="00B84288" w:rsidRDefault="009928A6" w:rsidP="00636ACD">
      <w:pPr>
        <w:spacing w:line="300" w:lineRule="atLeast"/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Le </w:t>
      </w:r>
      <w:r w:rsidR="00DB19DA" w:rsidRPr="00B84288">
        <w:rPr>
          <w:rFonts w:ascii="Arial" w:hAnsi="Arial" w:cs="Arial"/>
          <w:sz w:val="22"/>
          <w:szCs w:val="22"/>
        </w:rPr>
        <w:t xml:space="preserve">formulaire </w:t>
      </w:r>
      <w:r w:rsidR="00636ACD" w:rsidRPr="00B84288">
        <w:rPr>
          <w:rFonts w:ascii="Arial" w:hAnsi="Arial" w:cs="Arial"/>
          <w:sz w:val="22"/>
          <w:szCs w:val="22"/>
        </w:rPr>
        <w:t xml:space="preserve">est </w:t>
      </w:r>
      <w:r w:rsidR="00DB19DA" w:rsidRPr="00B84288">
        <w:rPr>
          <w:rFonts w:ascii="Arial" w:hAnsi="Arial" w:cs="Arial"/>
          <w:sz w:val="22"/>
          <w:szCs w:val="22"/>
        </w:rPr>
        <w:t xml:space="preserve">à envoyer avec le règlement à </w:t>
      </w:r>
    </w:p>
    <w:p w14:paraId="59C1F48C" w14:textId="537FA309" w:rsidR="009928A6" w:rsidRPr="00B84288" w:rsidRDefault="00DB19DA" w:rsidP="00A4371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Association Win France </w:t>
      </w:r>
      <w:r w:rsidR="009928A6" w:rsidRPr="00B84288">
        <w:rPr>
          <w:rFonts w:ascii="Arial" w:hAnsi="Arial" w:cs="Arial"/>
          <w:sz w:val="22"/>
          <w:szCs w:val="22"/>
        </w:rPr>
        <w:t xml:space="preserve">c/o Mme </w:t>
      </w:r>
      <w:r w:rsidR="005D5A75" w:rsidRPr="00B84288">
        <w:rPr>
          <w:rFonts w:ascii="Arial" w:hAnsi="Arial" w:cs="Arial"/>
          <w:sz w:val="22"/>
          <w:szCs w:val="22"/>
        </w:rPr>
        <w:t>Marie-Jos</w:t>
      </w:r>
      <w:r w:rsidR="00C85CA8">
        <w:rPr>
          <w:rFonts w:ascii="Arial" w:hAnsi="Arial" w:cs="Arial"/>
          <w:sz w:val="22"/>
          <w:szCs w:val="22"/>
        </w:rPr>
        <w:t>è</w:t>
      </w:r>
      <w:r w:rsidR="005D5A75" w:rsidRPr="00B84288">
        <w:rPr>
          <w:rFonts w:ascii="Arial" w:hAnsi="Arial" w:cs="Arial"/>
          <w:sz w:val="22"/>
          <w:szCs w:val="22"/>
        </w:rPr>
        <w:t>ph</w:t>
      </w:r>
      <w:r w:rsidR="00C85CA8">
        <w:rPr>
          <w:rFonts w:ascii="Arial" w:hAnsi="Arial" w:cs="Arial"/>
          <w:sz w:val="22"/>
          <w:szCs w:val="22"/>
        </w:rPr>
        <w:t>e</w:t>
      </w:r>
      <w:r w:rsidR="005D5A75" w:rsidRPr="00B84288">
        <w:rPr>
          <w:rFonts w:ascii="Arial" w:hAnsi="Arial" w:cs="Arial"/>
          <w:sz w:val="22"/>
          <w:szCs w:val="22"/>
        </w:rPr>
        <w:t xml:space="preserve"> Auguères</w:t>
      </w:r>
    </w:p>
    <w:p w14:paraId="00CF9566" w14:textId="64BA6BF1" w:rsidR="005D5A75" w:rsidRPr="00B84288" w:rsidRDefault="008E275F" w:rsidP="006236BC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>21 Rue Br</w:t>
      </w:r>
      <w:r w:rsidR="00C85CA8">
        <w:rPr>
          <w:rFonts w:ascii="Arial" w:hAnsi="Arial" w:cs="Arial"/>
          <w:sz w:val="22"/>
          <w:szCs w:val="22"/>
        </w:rPr>
        <w:t>é</w:t>
      </w:r>
      <w:r w:rsidRPr="00B84288">
        <w:rPr>
          <w:rFonts w:ascii="Arial" w:hAnsi="Arial" w:cs="Arial"/>
          <w:sz w:val="22"/>
          <w:szCs w:val="22"/>
        </w:rPr>
        <w:t>zin 75014 Paris</w:t>
      </w:r>
    </w:p>
    <w:p w14:paraId="36A32B2B" w14:textId="77777777" w:rsidR="009928A6" w:rsidRPr="00B84288" w:rsidRDefault="009928A6" w:rsidP="009928A6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14:paraId="47CDABE8" w14:textId="77777777" w:rsidR="00DB19DA" w:rsidRPr="00B84288" w:rsidRDefault="00DB19DA" w:rsidP="00DB19DA">
      <w:pPr>
        <w:rPr>
          <w:rFonts w:ascii="Arial" w:hAnsi="Arial" w:cs="Arial"/>
          <w:sz w:val="22"/>
          <w:szCs w:val="22"/>
        </w:rPr>
      </w:pPr>
      <w:r w:rsidRPr="00B84288">
        <w:rPr>
          <w:rFonts w:ascii="Arial" w:hAnsi="Arial" w:cs="Arial"/>
          <w:sz w:val="22"/>
          <w:szCs w:val="22"/>
        </w:rPr>
        <w:t xml:space="preserve">Date et signature : </w:t>
      </w:r>
    </w:p>
    <w:p w14:paraId="3848BE18" w14:textId="77777777" w:rsidR="00F16938" w:rsidRPr="00B84288" w:rsidRDefault="00F16938" w:rsidP="00DB19DA">
      <w:pPr>
        <w:rPr>
          <w:rFonts w:ascii="Arial" w:hAnsi="Arial" w:cs="Arial"/>
          <w:sz w:val="16"/>
          <w:szCs w:val="16"/>
        </w:rPr>
      </w:pPr>
    </w:p>
    <w:p w14:paraId="59B17E40" w14:textId="5ECBDEDB" w:rsidR="0082244D" w:rsidRDefault="0082244D" w:rsidP="00DB19DA">
      <w:pPr>
        <w:rPr>
          <w:rFonts w:ascii="Arial" w:hAnsi="Arial" w:cs="Arial"/>
          <w:sz w:val="16"/>
          <w:szCs w:val="16"/>
        </w:rPr>
      </w:pPr>
    </w:p>
    <w:p w14:paraId="4E315D63" w14:textId="77777777" w:rsidR="00C85CA8" w:rsidRPr="00B84288" w:rsidRDefault="00C85CA8" w:rsidP="00DB19DA">
      <w:pPr>
        <w:rPr>
          <w:rFonts w:ascii="Arial" w:hAnsi="Arial" w:cs="Arial"/>
          <w:sz w:val="16"/>
          <w:szCs w:val="16"/>
        </w:rPr>
      </w:pPr>
    </w:p>
    <w:p w14:paraId="09454DCC" w14:textId="77777777" w:rsidR="0082244D" w:rsidRPr="00B84288" w:rsidRDefault="0082244D" w:rsidP="00DB19DA">
      <w:pPr>
        <w:rPr>
          <w:rFonts w:ascii="Arial" w:hAnsi="Arial" w:cs="Arial"/>
          <w:sz w:val="16"/>
          <w:szCs w:val="16"/>
        </w:rPr>
      </w:pPr>
    </w:p>
    <w:p w14:paraId="42C637D7" w14:textId="77777777" w:rsidR="0082244D" w:rsidRPr="00B84288" w:rsidRDefault="0082244D" w:rsidP="00DB19DA">
      <w:pPr>
        <w:rPr>
          <w:rFonts w:ascii="Arial" w:hAnsi="Arial" w:cs="Arial"/>
          <w:sz w:val="16"/>
          <w:szCs w:val="16"/>
        </w:rPr>
      </w:pPr>
    </w:p>
    <w:p w14:paraId="49591DCE" w14:textId="5A0BCC8F" w:rsidR="0082244D" w:rsidRDefault="0082244D" w:rsidP="00DB19DA">
      <w:pPr>
        <w:rPr>
          <w:rFonts w:ascii="Arial" w:hAnsi="Arial" w:cs="Arial"/>
          <w:color w:val="00B0F0"/>
          <w:sz w:val="22"/>
          <w:szCs w:val="22"/>
        </w:rPr>
      </w:pPr>
      <w:r w:rsidRPr="00B84288">
        <w:rPr>
          <w:rFonts w:ascii="Arial" w:hAnsi="Arial" w:cs="Arial"/>
          <w:color w:val="00B0F0"/>
          <w:sz w:val="22"/>
          <w:szCs w:val="22"/>
        </w:rPr>
        <w:t xml:space="preserve">Pour l’adhésion en ligne, se connecter à </w:t>
      </w:r>
      <w:hyperlink r:id="rId5" w:history="1">
        <w:r w:rsidR="00B84288" w:rsidRPr="00CB01BD">
          <w:rPr>
            <w:rStyle w:val="Lienhypertexte"/>
            <w:rFonts w:ascii="Arial" w:hAnsi="Arial" w:cs="Arial"/>
            <w:sz w:val="22"/>
            <w:szCs w:val="22"/>
          </w:rPr>
          <w:t>www.win-france.org</w:t>
        </w:r>
      </w:hyperlink>
    </w:p>
    <w:p w14:paraId="75A5E705" w14:textId="77777777" w:rsidR="00B84288" w:rsidRPr="00B84288" w:rsidRDefault="00B84288" w:rsidP="00DB19DA">
      <w:pPr>
        <w:rPr>
          <w:rFonts w:ascii="Arial" w:hAnsi="Arial" w:cs="Arial"/>
          <w:color w:val="00B0F0"/>
          <w:sz w:val="22"/>
          <w:szCs w:val="22"/>
        </w:rPr>
      </w:pPr>
    </w:p>
    <w:p w14:paraId="7AD9347C" w14:textId="77777777" w:rsidR="00F16938" w:rsidRPr="00B84288" w:rsidRDefault="00F16938" w:rsidP="00DB19DA">
      <w:pPr>
        <w:rPr>
          <w:rFonts w:ascii="Arial" w:hAnsi="Arial" w:cs="Arial"/>
          <w:sz w:val="16"/>
          <w:szCs w:val="16"/>
        </w:rPr>
      </w:pPr>
    </w:p>
    <w:p w14:paraId="79BF7247" w14:textId="77777777" w:rsidR="00ED0A30" w:rsidRPr="00B84288" w:rsidRDefault="00E4451A" w:rsidP="00ED0A30">
      <w:pPr>
        <w:jc w:val="both"/>
        <w:rPr>
          <w:rFonts w:ascii="Arial" w:hAnsi="Arial" w:cs="Arial"/>
          <w:b/>
          <w:sz w:val="16"/>
          <w:szCs w:val="16"/>
        </w:rPr>
      </w:pPr>
      <w:r w:rsidRPr="00B84288">
        <w:rPr>
          <w:rFonts w:ascii="Arial" w:hAnsi="Arial" w:cs="Arial"/>
          <w:b/>
          <w:sz w:val="16"/>
          <w:szCs w:val="16"/>
        </w:rPr>
        <w:t xml:space="preserve">Données personnelles.  </w:t>
      </w:r>
    </w:p>
    <w:p w14:paraId="40900A19" w14:textId="50000C74" w:rsidR="00ED0A30" w:rsidRPr="00B84288" w:rsidRDefault="00E4451A" w:rsidP="00ED0A30">
      <w:pPr>
        <w:jc w:val="both"/>
        <w:rPr>
          <w:rFonts w:ascii="Arial" w:hAnsi="Arial" w:cs="Arial"/>
          <w:sz w:val="16"/>
          <w:szCs w:val="16"/>
        </w:rPr>
      </w:pPr>
      <w:r w:rsidRPr="00B84288">
        <w:rPr>
          <w:rFonts w:ascii="Arial" w:hAnsi="Arial" w:cs="Arial"/>
          <w:sz w:val="16"/>
          <w:szCs w:val="16"/>
        </w:rPr>
        <w:t xml:space="preserve">Les informations recueillies sur ce formulaire sont enregistrées </w:t>
      </w:r>
      <w:r w:rsidR="001A3E04" w:rsidRPr="00B84288">
        <w:rPr>
          <w:rFonts w:ascii="Arial" w:hAnsi="Arial" w:cs="Arial"/>
          <w:sz w:val="16"/>
          <w:szCs w:val="16"/>
        </w:rPr>
        <w:t xml:space="preserve">par WiN France </w:t>
      </w:r>
      <w:r w:rsidRPr="00B84288">
        <w:rPr>
          <w:rFonts w:ascii="Arial" w:hAnsi="Arial" w:cs="Arial"/>
          <w:sz w:val="16"/>
          <w:szCs w:val="16"/>
        </w:rPr>
        <w:t>dans un fichier informatisé pour la gestion de nos adhérents</w:t>
      </w:r>
      <w:r w:rsidR="001A3E04" w:rsidRPr="00B84288">
        <w:rPr>
          <w:rFonts w:ascii="Arial" w:hAnsi="Arial" w:cs="Arial"/>
          <w:sz w:val="16"/>
          <w:szCs w:val="16"/>
        </w:rPr>
        <w:t xml:space="preserve">, </w:t>
      </w:r>
      <w:r w:rsidR="00A65823" w:rsidRPr="00B84288">
        <w:rPr>
          <w:rFonts w:ascii="Arial" w:hAnsi="Arial" w:cs="Arial"/>
          <w:sz w:val="16"/>
          <w:szCs w:val="16"/>
        </w:rPr>
        <w:t>l’envoi de</w:t>
      </w:r>
      <w:r w:rsidR="001A3E04" w:rsidRPr="00B84288">
        <w:rPr>
          <w:rFonts w:ascii="Arial" w:hAnsi="Arial" w:cs="Arial"/>
          <w:sz w:val="16"/>
          <w:szCs w:val="16"/>
        </w:rPr>
        <w:t xml:space="preserve"> la newsletter, des informations sur les activités régionales, nationales de WiN France et sur les activités internationales de WiN Global</w:t>
      </w:r>
      <w:r w:rsidRPr="00B84288">
        <w:rPr>
          <w:rFonts w:ascii="Arial" w:hAnsi="Arial" w:cs="Arial"/>
          <w:sz w:val="16"/>
          <w:szCs w:val="16"/>
        </w:rPr>
        <w:t xml:space="preserve">.  Elles sont conservées pendant </w:t>
      </w:r>
      <w:r w:rsidR="00CB5F65" w:rsidRPr="00B84288">
        <w:rPr>
          <w:rFonts w:ascii="Arial" w:hAnsi="Arial" w:cs="Arial"/>
          <w:sz w:val="16"/>
          <w:szCs w:val="16"/>
        </w:rPr>
        <w:t>3</w:t>
      </w:r>
      <w:r w:rsidRPr="00B84288">
        <w:rPr>
          <w:rFonts w:ascii="Arial" w:hAnsi="Arial" w:cs="Arial"/>
          <w:sz w:val="16"/>
          <w:szCs w:val="16"/>
        </w:rPr>
        <w:t xml:space="preserve"> années à l'issue de la dernière cotisation.  </w:t>
      </w:r>
    </w:p>
    <w:p w14:paraId="70E0481B" w14:textId="404E75DB" w:rsidR="00ED0A30" w:rsidRPr="00B84288" w:rsidRDefault="00B84288" w:rsidP="00ED0A30">
      <w:pPr>
        <w:jc w:val="both"/>
        <w:rPr>
          <w:rFonts w:ascii="Arial" w:hAnsi="Arial" w:cs="Arial"/>
          <w:strike/>
          <w:sz w:val="16"/>
          <w:szCs w:val="16"/>
        </w:rPr>
      </w:pPr>
      <w:r w:rsidRPr="00B84288">
        <w:rPr>
          <w:rFonts w:ascii="Arial" w:hAnsi="Arial" w:cs="Arial"/>
          <w:sz w:val="16"/>
          <w:szCs w:val="16"/>
          <w:shd w:val="clear" w:color="auto" w:fill="FFFFFF"/>
        </w:rPr>
        <w:t>Conformément au Règlement Général sur la Protection des Données (RGPD)</w:t>
      </w:r>
      <w:r>
        <w:rPr>
          <w:rFonts w:ascii="Arial" w:hAnsi="Arial" w:cs="Arial"/>
          <w:sz w:val="16"/>
          <w:szCs w:val="16"/>
          <w:shd w:val="clear" w:color="auto" w:fill="FFFFFF"/>
        </w:rPr>
        <w:t>, v</w:t>
      </w:r>
      <w:r w:rsidR="001A3E04" w:rsidRPr="00B84288">
        <w:rPr>
          <w:rFonts w:ascii="Arial" w:hAnsi="Arial" w:cs="Arial"/>
          <w:sz w:val="16"/>
          <w:szCs w:val="16"/>
          <w:shd w:val="clear" w:color="auto" w:fill="FFFFFF"/>
        </w:rPr>
        <w:t>ous disposez d'un droit d'accès, de rectification, de suppression, de limitation et d'opposition</w:t>
      </w:r>
      <w:r w:rsidR="00A65823" w:rsidRPr="00B84288">
        <w:rPr>
          <w:rFonts w:ascii="Arial" w:hAnsi="Arial" w:cs="Arial"/>
          <w:sz w:val="16"/>
          <w:szCs w:val="16"/>
          <w:shd w:val="clear" w:color="auto" w:fill="FFFFFF"/>
        </w:rPr>
        <w:t xml:space="preserve"> au traitement </w:t>
      </w:r>
      <w:r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A65823" w:rsidRPr="00B84288">
        <w:rPr>
          <w:rFonts w:ascii="Arial" w:hAnsi="Arial" w:cs="Arial"/>
          <w:sz w:val="16"/>
          <w:szCs w:val="16"/>
          <w:shd w:val="clear" w:color="auto" w:fill="FFFFFF"/>
        </w:rPr>
        <w:t>es données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vous concernant. </w:t>
      </w:r>
      <w:r w:rsidR="001A3E04" w:rsidRPr="00B84288">
        <w:rPr>
          <w:rFonts w:ascii="Arial" w:hAnsi="Arial" w:cs="Arial"/>
          <w:sz w:val="16"/>
          <w:szCs w:val="16"/>
          <w:shd w:val="clear" w:color="auto" w:fill="FFFFFF"/>
        </w:rPr>
        <w:t>Pour exercer vos droits</w:t>
      </w:r>
      <w:r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1A3E04" w:rsidRPr="00B84288">
        <w:rPr>
          <w:rFonts w:ascii="Arial" w:hAnsi="Arial" w:cs="Arial"/>
          <w:sz w:val="16"/>
          <w:szCs w:val="16"/>
          <w:shd w:val="clear" w:color="auto" w:fill="FFFFFF"/>
        </w:rPr>
        <w:t xml:space="preserve"> il suffit de nous adresser votre demande à l'adresse mail</w:t>
      </w:r>
      <w:r w:rsidR="00A65823" w:rsidRPr="00B84288">
        <w:rPr>
          <w:rFonts w:ascii="Arial" w:hAnsi="Arial" w:cs="Arial"/>
          <w:sz w:val="16"/>
          <w:szCs w:val="16"/>
          <w:shd w:val="clear" w:color="auto" w:fill="FFFFFF"/>
        </w:rPr>
        <w:t xml:space="preserve"> : </w:t>
      </w:r>
      <w:r w:rsidR="00A65823" w:rsidRPr="00B84288">
        <w:rPr>
          <w:rFonts w:ascii="Arial" w:hAnsi="Arial" w:cs="Arial"/>
          <w:sz w:val="16"/>
          <w:szCs w:val="16"/>
        </w:rPr>
        <w:t>co</w:t>
      </w:r>
      <w:r w:rsidR="00E4451A" w:rsidRPr="00B84288">
        <w:rPr>
          <w:rFonts w:ascii="Arial" w:hAnsi="Arial" w:cs="Arial"/>
          <w:sz w:val="16"/>
          <w:szCs w:val="16"/>
        </w:rPr>
        <w:t>ntact@win-france.org.</w:t>
      </w:r>
      <w:r w:rsidR="00E4451A" w:rsidRPr="00B84288">
        <w:rPr>
          <w:rFonts w:ascii="Arial" w:hAnsi="Arial" w:cs="Arial"/>
          <w:strike/>
          <w:sz w:val="16"/>
          <w:szCs w:val="16"/>
        </w:rPr>
        <w:t xml:space="preserve">  </w:t>
      </w:r>
    </w:p>
    <w:p w14:paraId="673B2AA5" w14:textId="500CB661" w:rsidR="00DB19DA" w:rsidRPr="00CB5F65" w:rsidRDefault="00DB19DA" w:rsidP="00ED0A30">
      <w:pPr>
        <w:jc w:val="both"/>
        <w:rPr>
          <w:rFonts w:ascii="Arial" w:hAnsi="Arial" w:cs="Arial"/>
          <w:strike/>
          <w:sz w:val="16"/>
          <w:szCs w:val="16"/>
        </w:rPr>
      </w:pPr>
    </w:p>
    <w:sectPr w:rsidR="00DB19DA" w:rsidRPr="00CB5F65" w:rsidSect="00ED0A30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DA"/>
    <w:rsid w:val="00006907"/>
    <w:rsid w:val="000F31EF"/>
    <w:rsid w:val="001A3E04"/>
    <w:rsid w:val="001E5B9B"/>
    <w:rsid w:val="001F1AB5"/>
    <w:rsid w:val="00212FF4"/>
    <w:rsid w:val="00306FAA"/>
    <w:rsid w:val="0041472D"/>
    <w:rsid w:val="00443415"/>
    <w:rsid w:val="004513DB"/>
    <w:rsid w:val="005204BD"/>
    <w:rsid w:val="005562F0"/>
    <w:rsid w:val="005D5A75"/>
    <w:rsid w:val="006236BC"/>
    <w:rsid w:val="00636ACD"/>
    <w:rsid w:val="0066078A"/>
    <w:rsid w:val="006976C5"/>
    <w:rsid w:val="006B7AD1"/>
    <w:rsid w:val="00707FD3"/>
    <w:rsid w:val="00724130"/>
    <w:rsid w:val="00744072"/>
    <w:rsid w:val="007752B4"/>
    <w:rsid w:val="0082244D"/>
    <w:rsid w:val="00842AAC"/>
    <w:rsid w:val="008843AF"/>
    <w:rsid w:val="00887CDD"/>
    <w:rsid w:val="008926A0"/>
    <w:rsid w:val="008E275F"/>
    <w:rsid w:val="009135C6"/>
    <w:rsid w:val="00935D77"/>
    <w:rsid w:val="009928A6"/>
    <w:rsid w:val="009A43E3"/>
    <w:rsid w:val="00A3172A"/>
    <w:rsid w:val="00A43714"/>
    <w:rsid w:val="00A65823"/>
    <w:rsid w:val="00AB53C8"/>
    <w:rsid w:val="00AE2360"/>
    <w:rsid w:val="00AF5F06"/>
    <w:rsid w:val="00B84288"/>
    <w:rsid w:val="00C85CA8"/>
    <w:rsid w:val="00CB5F65"/>
    <w:rsid w:val="00CD72C2"/>
    <w:rsid w:val="00D20A76"/>
    <w:rsid w:val="00D73084"/>
    <w:rsid w:val="00DA2CAF"/>
    <w:rsid w:val="00DB19DA"/>
    <w:rsid w:val="00E001E8"/>
    <w:rsid w:val="00E4451A"/>
    <w:rsid w:val="00ED0A30"/>
    <w:rsid w:val="00F16938"/>
    <w:rsid w:val="00F173B9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79C54"/>
  <w15:chartTrackingRefBased/>
  <w15:docId w15:val="{83DE69AF-21A0-44F4-872B-E6CC124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B19DA"/>
    <w:rPr>
      <w:color w:val="0000FF"/>
      <w:u w:val="single"/>
    </w:rPr>
  </w:style>
  <w:style w:type="paragraph" w:styleId="NormalWeb">
    <w:name w:val="Normal (Web)"/>
    <w:basedOn w:val="Normal"/>
    <w:rsid w:val="005D5A75"/>
    <w:pPr>
      <w:spacing w:after="240" w:line="312" w:lineRule="atLeast"/>
    </w:pPr>
  </w:style>
  <w:style w:type="character" w:styleId="Mentionnonrsolue">
    <w:name w:val="Unresolved Mention"/>
    <w:basedOn w:val="Policepardfaut"/>
    <w:uiPriority w:val="99"/>
    <w:semiHidden/>
    <w:unhideWhenUsed/>
    <w:rsid w:val="00B8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4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80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-fra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perso</Company>
  <LinksUpToDate>false</LinksUpToDate>
  <CharactersWithSpaces>2965</CharactersWithSpaces>
  <SharedDoc>false</SharedDoc>
  <HLinks>
    <vt:vector size="6" baseType="variant"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http://www.win-france.fr/images/stories/2-Activites/news/divers/bulletin_adhesion_2013.pdf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Anne-marie BIRAC</dc:creator>
  <cp:keywords/>
  <dc:description/>
  <cp:lastModifiedBy>Marie-Josèphe AUGUERES</cp:lastModifiedBy>
  <cp:revision>2</cp:revision>
  <dcterms:created xsi:type="dcterms:W3CDTF">2021-04-26T17:31:00Z</dcterms:created>
  <dcterms:modified xsi:type="dcterms:W3CDTF">2021-04-26T17:31:00Z</dcterms:modified>
</cp:coreProperties>
</file>